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417" w14:textId="2BAA330F" w:rsidR="00D46E62" w:rsidRPr="00D66566" w:rsidRDefault="00D46E62" w:rsidP="00D46E62">
      <w:pPr>
        <w:rPr>
          <w:rFonts w:ascii="Calibri" w:hAnsi="Calibri" w:cs="Calibri"/>
          <w:b/>
          <w:lang w:val="nn-NO"/>
        </w:rPr>
      </w:pPr>
      <w:r w:rsidRPr="00D66566">
        <w:rPr>
          <w:rFonts w:ascii="Calibri" w:hAnsi="Calibri" w:cs="Calibri"/>
          <w:b/>
          <w:lang w:val="nn-NO"/>
        </w:rPr>
        <w:t>Referat styremøte Sagene Panorama</w:t>
      </w:r>
    </w:p>
    <w:p w14:paraId="4CCD0D47" w14:textId="77777777" w:rsidR="00D46E62" w:rsidRPr="00D66566" w:rsidRDefault="00D46E62" w:rsidP="00D46E62">
      <w:pPr>
        <w:rPr>
          <w:rFonts w:ascii="Calibri" w:hAnsi="Calibri" w:cs="Calibri"/>
          <w:lang w:val="nn-NO"/>
        </w:rPr>
      </w:pPr>
    </w:p>
    <w:p w14:paraId="71833C19" w14:textId="65546EB4" w:rsidR="00D46E62" w:rsidRPr="00D66566" w:rsidRDefault="00D46E62" w:rsidP="00D46E62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Når: </w:t>
      </w:r>
      <w:r>
        <w:rPr>
          <w:rFonts w:ascii="Calibri" w:hAnsi="Calibri" w:cs="Calibri"/>
          <w:lang w:val="nn-NO"/>
        </w:rPr>
        <w:t>Tirs</w:t>
      </w:r>
      <w:r w:rsidRPr="00D66566">
        <w:rPr>
          <w:rFonts w:ascii="Calibri" w:hAnsi="Calibri" w:cs="Calibri"/>
          <w:lang w:val="nn-NO"/>
        </w:rPr>
        <w:t xml:space="preserve">dag </w:t>
      </w:r>
      <w:r>
        <w:rPr>
          <w:rFonts w:ascii="Calibri" w:hAnsi="Calibri" w:cs="Calibri"/>
          <w:lang w:val="nn-NO"/>
        </w:rPr>
        <w:t>24</w:t>
      </w:r>
      <w:r w:rsidRPr="00D66566">
        <w:rPr>
          <w:rFonts w:ascii="Calibri" w:hAnsi="Calibri" w:cs="Calibri"/>
          <w:lang w:val="nn-NO"/>
        </w:rPr>
        <w:t>.0</w:t>
      </w:r>
      <w:r>
        <w:rPr>
          <w:rFonts w:ascii="Calibri" w:hAnsi="Calibri" w:cs="Calibri"/>
          <w:lang w:val="nn-NO"/>
        </w:rPr>
        <w:t>1.</w:t>
      </w:r>
      <w:r w:rsidRPr="00D66566">
        <w:rPr>
          <w:rFonts w:ascii="Calibri" w:hAnsi="Calibri" w:cs="Calibri"/>
          <w:lang w:val="nn-NO"/>
        </w:rPr>
        <w:t>2022, kl. 1</w:t>
      </w:r>
      <w:r>
        <w:rPr>
          <w:rFonts w:ascii="Calibri" w:hAnsi="Calibri" w:cs="Calibri"/>
          <w:lang w:val="nn-NO"/>
        </w:rPr>
        <w:t>7</w:t>
      </w:r>
      <w:r w:rsidRPr="00D66566">
        <w:rPr>
          <w:rFonts w:ascii="Calibri" w:hAnsi="Calibri" w:cs="Calibri"/>
          <w:lang w:val="nn-NO"/>
        </w:rPr>
        <w:t>:</w:t>
      </w:r>
      <w:r>
        <w:rPr>
          <w:rFonts w:ascii="Calibri" w:hAnsi="Calibri" w:cs="Calibri"/>
          <w:lang w:val="nn-NO"/>
        </w:rPr>
        <w:t>0</w:t>
      </w:r>
      <w:r w:rsidRPr="00D66566">
        <w:rPr>
          <w:rFonts w:ascii="Calibri" w:hAnsi="Calibri" w:cs="Calibri"/>
          <w:lang w:val="nn-NO"/>
        </w:rPr>
        <w:t xml:space="preserve">0 </w:t>
      </w:r>
    </w:p>
    <w:p w14:paraId="52A58D15" w14:textId="1C4B2AF4" w:rsidR="00D46E62" w:rsidRPr="00D66566" w:rsidRDefault="00D46E62" w:rsidP="00D46E62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Sted: </w:t>
      </w:r>
      <w:r>
        <w:rPr>
          <w:rFonts w:ascii="Calibri" w:hAnsi="Calibri" w:cs="Calibri"/>
          <w:lang w:val="nn-NO"/>
        </w:rPr>
        <w:t>Sagene Lunsjbar</w:t>
      </w:r>
    </w:p>
    <w:p w14:paraId="34223E2A" w14:textId="57E541A5" w:rsidR="00D46E62" w:rsidRDefault="00D46E62" w:rsidP="00D46E62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>Tilstede: Tove Eileen Myhre, Jørn Evensen, Stine H. Johansen, Kristina S. Olsen</w:t>
      </w:r>
      <w:r>
        <w:rPr>
          <w:rFonts w:ascii="Calibri" w:hAnsi="Calibri" w:cs="Calibri"/>
          <w:lang w:val="nn-NO"/>
        </w:rPr>
        <w:t xml:space="preserve"> </w:t>
      </w:r>
      <w:r w:rsidRPr="00D66566">
        <w:rPr>
          <w:rFonts w:ascii="Calibri" w:hAnsi="Calibri" w:cs="Calibri"/>
          <w:lang w:val="nn-NO"/>
        </w:rPr>
        <w:t>og Kaja Ruud.</w:t>
      </w:r>
    </w:p>
    <w:p w14:paraId="3A095722" w14:textId="77777777" w:rsidR="00D46E62" w:rsidRPr="00D66566" w:rsidRDefault="00D46E62" w:rsidP="00D46E62">
      <w:pPr>
        <w:rPr>
          <w:rFonts w:ascii="Calibri" w:hAnsi="Calibri" w:cs="Calibri"/>
          <w:lang w:val="nn-NO"/>
        </w:rPr>
      </w:pPr>
    </w:p>
    <w:p w14:paraId="7DA2DE3B" w14:textId="0A051B55" w:rsidR="000769F7" w:rsidRDefault="000769F7">
      <w:r>
        <w:t>Saker:</w:t>
      </w:r>
    </w:p>
    <w:p w14:paraId="211986C1" w14:textId="595DEA75" w:rsidR="000769F7" w:rsidRDefault="000769F7" w:rsidP="000769F7">
      <w:pPr>
        <w:pStyle w:val="ListParagraph"/>
        <w:numPr>
          <w:ilvl w:val="0"/>
          <w:numId w:val="1"/>
        </w:numPr>
      </w:pPr>
      <w:r>
        <w:t>Årsmøte</w:t>
      </w:r>
    </w:p>
    <w:p w14:paraId="79DD555A" w14:textId="139C896E" w:rsidR="006961C4" w:rsidRDefault="006961C4" w:rsidP="00D12A0C">
      <w:pPr>
        <w:pStyle w:val="ListParagraph"/>
        <w:ind w:left="1440"/>
      </w:pPr>
      <w:r>
        <w:t xml:space="preserve">Dato </w:t>
      </w:r>
      <w:r w:rsidR="00D12A0C">
        <w:t xml:space="preserve">for årsmøte </w:t>
      </w:r>
      <w:r>
        <w:t xml:space="preserve">blir 19. april kl 17:00 </w:t>
      </w:r>
      <w:r w:rsidR="00D12A0C">
        <w:t xml:space="preserve">og møtet vil holdes </w:t>
      </w:r>
      <w:r>
        <w:t xml:space="preserve">på Sagene </w:t>
      </w:r>
      <w:r w:rsidR="00A075EE">
        <w:t>Lunsjbar.</w:t>
      </w:r>
    </w:p>
    <w:p w14:paraId="4F642F25" w14:textId="078809C9" w:rsidR="007F71BD" w:rsidRDefault="007F71BD" w:rsidP="007F71BD">
      <w:pPr>
        <w:pStyle w:val="ListParagraph"/>
        <w:numPr>
          <w:ilvl w:val="0"/>
          <w:numId w:val="1"/>
        </w:numPr>
      </w:pPr>
      <w:r>
        <w:t xml:space="preserve">Portal USBL </w:t>
      </w:r>
    </w:p>
    <w:p w14:paraId="004F5281" w14:textId="71F19B26" w:rsidR="007F71BD" w:rsidRDefault="007F71BD" w:rsidP="007353AC">
      <w:pPr>
        <w:pStyle w:val="ListParagraph"/>
        <w:ind w:left="1440"/>
      </w:pPr>
      <w:r>
        <w:t>Portalen</w:t>
      </w:r>
      <w:r w:rsidR="00150D1E">
        <w:t xml:space="preserve"> på USBL sine nettsider vil bli oppdatert med all nødvendig informasjon for Sagene Panorama. Innen kort tid vil sagenepanorama.no legges ned og </w:t>
      </w:r>
      <w:r>
        <w:t>al</w:t>
      </w:r>
      <w:r w:rsidR="00150D1E">
        <w:t xml:space="preserve">t av løpende </w:t>
      </w:r>
      <w:r>
        <w:t>informasjon vil bli delt på portalen.</w:t>
      </w:r>
    </w:p>
    <w:p w14:paraId="00F6534A" w14:textId="192B0E43" w:rsidR="000769F7" w:rsidRDefault="000769F7" w:rsidP="007F71BD">
      <w:pPr>
        <w:pStyle w:val="ListParagraph"/>
        <w:numPr>
          <w:ilvl w:val="0"/>
          <w:numId w:val="1"/>
        </w:numPr>
      </w:pPr>
      <w:r>
        <w:t xml:space="preserve">Utskiftning av nøkkelkort </w:t>
      </w:r>
    </w:p>
    <w:p w14:paraId="23CEE640" w14:textId="6CF54D9D" w:rsidR="00A075EE" w:rsidRDefault="00F9513D" w:rsidP="007353AC">
      <w:pPr>
        <w:pStyle w:val="ListParagraph"/>
        <w:ind w:left="1440"/>
      </w:pPr>
      <w:r>
        <w:t xml:space="preserve">Prosessen er i rute </w:t>
      </w:r>
      <w:r w:rsidR="007353AC">
        <w:t>og mer informasjon vil bli sendt ut når gjennomføringstidspunktet nærmer seg.</w:t>
      </w:r>
    </w:p>
    <w:p w14:paraId="28099912" w14:textId="50101D96" w:rsidR="000769F7" w:rsidRDefault="000769F7" w:rsidP="000769F7">
      <w:pPr>
        <w:pStyle w:val="ListParagraph"/>
        <w:numPr>
          <w:ilvl w:val="0"/>
          <w:numId w:val="1"/>
        </w:numPr>
      </w:pPr>
      <w:r>
        <w:t>Vann i garasje</w:t>
      </w:r>
      <w:r w:rsidR="00D405D2">
        <w:t>n</w:t>
      </w:r>
    </w:p>
    <w:p w14:paraId="7D9F4ECB" w14:textId="090A6247" w:rsidR="00E24BB5" w:rsidRDefault="00E24BB5" w:rsidP="0061123F">
      <w:pPr>
        <w:pStyle w:val="ListParagraph"/>
        <w:ind w:left="1440"/>
      </w:pPr>
      <w:r>
        <w:t>Det blir satt ut v</w:t>
      </w:r>
      <w:r w:rsidR="00DE7894">
        <w:t>åt</w:t>
      </w:r>
      <w:r>
        <w:t xml:space="preserve">suger i det låste rommet i midten av garasjen, som </w:t>
      </w:r>
      <w:r w:rsidR="001A5082">
        <w:t xml:space="preserve">både </w:t>
      </w:r>
      <w:r>
        <w:t>vaktmester og beboere kan benytte.</w:t>
      </w:r>
    </w:p>
    <w:p w14:paraId="7DA114C9" w14:textId="4226DB33" w:rsidR="000769F7" w:rsidRDefault="000769F7" w:rsidP="000769F7">
      <w:pPr>
        <w:pStyle w:val="ListParagraph"/>
        <w:numPr>
          <w:ilvl w:val="0"/>
          <w:numId w:val="1"/>
        </w:numPr>
      </w:pPr>
      <w:r>
        <w:t>Sluk i inngangspartiet</w:t>
      </w:r>
    </w:p>
    <w:p w14:paraId="67B40FE9" w14:textId="6FF85A3F" w:rsidR="00E24BB5" w:rsidRDefault="001A5082" w:rsidP="0061123F">
      <w:pPr>
        <w:pStyle w:val="ListParagraph"/>
        <w:ind w:left="1440"/>
      </w:pPr>
      <w:r>
        <w:t xml:space="preserve">Vaktmester sjekker opp om det er behov for å </w:t>
      </w:r>
      <w:r w:rsidR="0061123F">
        <w:t>gjennomføre rens av sluket.</w:t>
      </w:r>
    </w:p>
    <w:p w14:paraId="32E36E61" w14:textId="5203DDE8" w:rsidR="000769F7" w:rsidRDefault="000769F7" w:rsidP="000769F7">
      <w:pPr>
        <w:pStyle w:val="ListParagraph"/>
        <w:numPr>
          <w:ilvl w:val="0"/>
          <w:numId w:val="1"/>
        </w:numPr>
      </w:pPr>
      <w:r>
        <w:t>Port i 1. etasje</w:t>
      </w:r>
    </w:p>
    <w:p w14:paraId="7964F56E" w14:textId="3ADD746E" w:rsidR="00B34834" w:rsidRDefault="0061123F" w:rsidP="0061123F">
      <w:pPr>
        <w:pStyle w:val="ListParagraph"/>
        <w:ind w:left="1440"/>
      </w:pPr>
      <w:r>
        <w:t>Byttes ut i løpet av våren, er for øyeblikket vinterstengt.</w:t>
      </w:r>
    </w:p>
    <w:p w14:paraId="741F932D" w14:textId="77777777" w:rsidR="006961C4" w:rsidRDefault="006961C4" w:rsidP="006961C4"/>
    <w:p w14:paraId="1F4A2FBA" w14:textId="6DBBD16B" w:rsidR="006961C4" w:rsidRDefault="006961C4" w:rsidP="006961C4"/>
    <w:sectPr w:rsidR="006961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48A4" w14:textId="77777777" w:rsidR="00666367" w:rsidRDefault="00666367" w:rsidP="00666367">
      <w:pPr>
        <w:spacing w:after="0" w:line="240" w:lineRule="auto"/>
      </w:pPr>
      <w:r>
        <w:separator/>
      </w:r>
    </w:p>
  </w:endnote>
  <w:endnote w:type="continuationSeparator" w:id="0">
    <w:p w14:paraId="59D66FC3" w14:textId="77777777" w:rsidR="00666367" w:rsidRDefault="00666367" w:rsidP="006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2633" w14:textId="77777777" w:rsidR="00666367" w:rsidRDefault="00666367" w:rsidP="00666367">
      <w:pPr>
        <w:spacing w:after="0" w:line="240" w:lineRule="auto"/>
      </w:pPr>
      <w:r>
        <w:separator/>
      </w:r>
    </w:p>
  </w:footnote>
  <w:footnote w:type="continuationSeparator" w:id="0">
    <w:p w14:paraId="2AF6C8F0" w14:textId="77777777" w:rsidR="00666367" w:rsidRDefault="00666367" w:rsidP="006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0A0B" w14:textId="1FE9C17A" w:rsidR="00666367" w:rsidRDefault="006663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B032DE" wp14:editId="7A70F9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6c584b4e98082c8d3160f7ba" descr="{&quot;HashCode&quot;:731847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3765A8" w14:textId="05425740" w:rsidR="00666367" w:rsidRPr="00666367" w:rsidRDefault="00666367" w:rsidP="00666367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666367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Restricted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032DE" id="_x0000_t202" coordsize="21600,21600" o:spt="202" path="m,l,21600r21600,l21600,xe">
              <v:stroke joinstyle="miter"/>
              <v:path gradientshapeok="t" o:connecttype="rect"/>
            </v:shapetype>
            <v:shape id="MSIPCM6c584b4e98082c8d3160f7ba" o:spid="_x0000_s1026" type="#_x0000_t202" alt="{&quot;HashCode&quot;:731847280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213765A8" w14:textId="05425740" w:rsidR="00666367" w:rsidRPr="00666367" w:rsidRDefault="00666367" w:rsidP="00666367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666367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Restricted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42AF8"/>
    <w:multiLevelType w:val="hybridMultilevel"/>
    <w:tmpl w:val="52E46E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6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7"/>
    <w:rsid w:val="000769F7"/>
    <w:rsid w:val="00150D1E"/>
    <w:rsid w:val="001A5082"/>
    <w:rsid w:val="00270741"/>
    <w:rsid w:val="002E66DD"/>
    <w:rsid w:val="003F5A76"/>
    <w:rsid w:val="00514595"/>
    <w:rsid w:val="0061123F"/>
    <w:rsid w:val="00666367"/>
    <w:rsid w:val="006961C4"/>
    <w:rsid w:val="006B43B9"/>
    <w:rsid w:val="007353AC"/>
    <w:rsid w:val="00741910"/>
    <w:rsid w:val="007F71BD"/>
    <w:rsid w:val="008B58C5"/>
    <w:rsid w:val="00A075EE"/>
    <w:rsid w:val="00B34834"/>
    <w:rsid w:val="00D00A94"/>
    <w:rsid w:val="00D12A0C"/>
    <w:rsid w:val="00D405D2"/>
    <w:rsid w:val="00D46E62"/>
    <w:rsid w:val="00DE7894"/>
    <w:rsid w:val="00E24BB5"/>
    <w:rsid w:val="00F11151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7F64D"/>
  <w15:chartTrackingRefBased/>
  <w15:docId w15:val="{8F5B6ECE-FC5A-4DD6-AB43-9AE777B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67"/>
    <w:rPr>
      <w:rFonts w:ascii="Oslo Sans Office" w:hAnsi="Oslo Sans Office"/>
      <w:sz w:val="20"/>
    </w:rPr>
  </w:style>
  <w:style w:type="paragraph" w:styleId="Footer">
    <w:name w:val="footer"/>
    <w:basedOn w:val="Normal"/>
    <w:link w:val="FooterChar"/>
    <w:uiPriority w:val="99"/>
    <w:unhideWhenUsed/>
    <w:rsid w:val="0066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67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12</cp:revision>
  <dcterms:created xsi:type="dcterms:W3CDTF">2023-01-24T18:57:00Z</dcterms:created>
  <dcterms:modified xsi:type="dcterms:W3CDTF">2023-01-24T19:12:00Z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2023-01-24T19:12:12Z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a08f004c-f65e-44e3-91ec-624976a3bcb0</vt:lpwstr>
  </property>
  <property fmtid="{D5CDD505-2E9C-101B-9397-08002B2CF9AE}" pid="8" name="MSIP_Label_c5e6e129-f928-4a05-ae32-d838f6b21bdd_ContentBits">
    <vt:lpwstr>3</vt:lpwstr>
  </property>
</Properties>
</file>