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2FE8" w14:textId="46A26BE0" w:rsidR="00D51943" w:rsidRDefault="00D51943" w:rsidP="00D51943">
      <w:pPr>
        <w:rPr>
          <w:b/>
          <w:sz w:val="36"/>
          <w:szCs w:val="36"/>
        </w:rPr>
      </w:pPr>
      <w:r w:rsidRPr="00E409A1">
        <w:rPr>
          <w:b/>
          <w:sz w:val="36"/>
          <w:szCs w:val="36"/>
        </w:rPr>
        <w:t xml:space="preserve">Styremøte Sagene Panorama, </w:t>
      </w:r>
      <w:r w:rsidR="00162342">
        <w:rPr>
          <w:b/>
          <w:sz w:val="36"/>
          <w:szCs w:val="36"/>
        </w:rPr>
        <w:t>onsdag 13.11.17 17</w:t>
      </w:r>
      <w:r>
        <w:rPr>
          <w:b/>
          <w:sz w:val="36"/>
          <w:szCs w:val="36"/>
        </w:rPr>
        <w:t>.00</w:t>
      </w:r>
    </w:p>
    <w:p w14:paraId="77168F40" w14:textId="77777777" w:rsidR="00D51943" w:rsidRDefault="00D51943" w:rsidP="00D51943">
      <w:pPr>
        <w:rPr>
          <w:b/>
          <w:sz w:val="36"/>
          <w:szCs w:val="36"/>
        </w:rPr>
      </w:pPr>
    </w:p>
    <w:p w14:paraId="37827E64" w14:textId="77777777" w:rsidR="00D51943" w:rsidRPr="00D51943" w:rsidRDefault="00D51943" w:rsidP="00D51943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Til stede:</w:t>
      </w:r>
    </w:p>
    <w:p w14:paraId="24378AC9" w14:textId="77777777" w:rsidR="00D51943" w:rsidRPr="00D51943" w:rsidRDefault="00D51943" w:rsidP="00D51943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Styremedlemmer:</w:t>
      </w:r>
    </w:p>
    <w:p w14:paraId="01D40D4D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Kaveh</w:t>
      </w:r>
    </w:p>
    <w:p w14:paraId="3F0EF301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Felix </w:t>
      </w:r>
    </w:p>
    <w:p w14:paraId="3B8D3167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Jørn </w:t>
      </w:r>
    </w:p>
    <w:p w14:paraId="32AD0433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Ida Christine</w:t>
      </w:r>
    </w:p>
    <w:p w14:paraId="7E1E110A" w14:textId="2774C1E4" w:rsidR="00D51943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>Hanne</w:t>
      </w:r>
    </w:p>
    <w:p w14:paraId="7891A44B" w14:textId="77777777" w:rsidR="00D51943" w:rsidRPr="00D51943" w:rsidRDefault="00D51943" w:rsidP="00D51943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Ikke til stede:</w:t>
      </w:r>
    </w:p>
    <w:p w14:paraId="0658C9F6" w14:textId="77777777" w:rsidR="00D51943" w:rsidRPr="00D51943" w:rsidRDefault="00D51943" w:rsidP="00D51943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Varamedlemmer:</w:t>
      </w:r>
    </w:p>
    <w:p w14:paraId="17488776" w14:textId="77777777" w:rsidR="00D51943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Jacob</w:t>
      </w:r>
    </w:p>
    <w:p w14:paraId="79CB807D" w14:textId="77777777" w:rsidR="00162342" w:rsidRPr="00D51943" w:rsidRDefault="00162342" w:rsidP="0016234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Dag-Inge</w:t>
      </w:r>
    </w:p>
    <w:p w14:paraId="0F0D4535" w14:textId="77777777" w:rsidR="00162342" w:rsidRPr="00D51943" w:rsidRDefault="00162342" w:rsidP="00162342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Vaktmester:</w:t>
      </w:r>
    </w:p>
    <w:p w14:paraId="6DEEB610" w14:textId="1A961606" w:rsidR="00162342" w:rsidRDefault="00162342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Jon </w:t>
      </w:r>
    </w:p>
    <w:p w14:paraId="21D6BA99" w14:textId="293FA2CD" w:rsidR="00DB4BE4" w:rsidRDefault="001E1816" w:rsidP="00E52CCA">
      <w:pPr>
        <w:spacing w:after="0" w:line="240" w:lineRule="auto"/>
        <w:rPr>
          <w:b/>
        </w:rPr>
      </w:pPr>
      <w:r>
        <w:rPr>
          <w:b/>
        </w:rPr>
        <w:br/>
      </w:r>
      <w:r w:rsidR="00F33813">
        <w:rPr>
          <w:b/>
        </w:rPr>
        <w:t>S</w:t>
      </w:r>
      <w:r w:rsidR="00DB4BE4">
        <w:rPr>
          <w:b/>
        </w:rPr>
        <w:t>ak 17 / 2017-11-09</w:t>
      </w:r>
    </w:p>
    <w:p w14:paraId="09555430" w14:textId="77777777" w:rsidR="00DB4BE4" w:rsidRDefault="00DB4BE4" w:rsidP="00E52CCA">
      <w:pPr>
        <w:spacing w:after="0" w:line="240" w:lineRule="auto"/>
        <w:rPr>
          <w:b/>
        </w:rPr>
      </w:pPr>
    </w:p>
    <w:p w14:paraId="298B7461" w14:textId="3B8AB874" w:rsidR="00DB4BE4" w:rsidRDefault="00DB4BE4" w:rsidP="00E52CCA">
      <w:pPr>
        <w:spacing w:after="0" w:line="240" w:lineRule="auto"/>
      </w:pPr>
      <w:r>
        <w:t xml:space="preserve">Etter ødelagt port i garasjen har det nå blitt bestilt ny ståldør som er forventet å komme i uke 44. </w:t>
      </w:r>
      <w:r w:rsidR="000751FA">
        <w:t xml:space="preserve">Det avtales installering i uke 50. </w:t>
      </w:r>
    </w:p>
    <w:p w14:paraId="5D7F8BBE" w14:textId="77777777" w:rsidR="000751FA" w:rsidRDefault="000751FA" w:rsidP="00E52CCA">
      <w:pPr>
        <w:spacing w:after="0" w:line="240" w:lineRule="auto"/>
      </w:pPr>
    </w:p>
    <w:p w14:paraId="62E09FCD" w14:textId="77777777" w:rsidR="000751FA" w:rsidRDefault="000751FA" w:rsidP="000751FA">
      <w:pPr>
        <w:spacing w:after="0" w:line="240" w:lineRule="auto"/>
        <w:rPr>
          <w:b/>
        </w:rPr>
      </w:pPr>
      <w:r>
        <w:rPr>
          <w:b/>
        </w:rPr>
        <w:t>Sak 03/2017</w:t>
      </w:r>
    </w:p>
    <w:p w14:paraId="1294D939" w14:textId="77777777" w:rsidR="000751FA" w:rsidRDefault="000751FA" w:rsidP="000751FA">
      <w:pPr>
        <w:spacing w:after="0" w:line="240" w:lineRule="auto"/>
      </w:pPr>
    </w:p>
    <w:p w14:paraId="735E13EE" w14:textId="107686D8" w:rsidR="000751FA" w:rsidRDefault="00B85184" w:rsidP="000751FA">
      <w:pPr>
        <w:spacing w:after="0" w:line="240" w:lineRule="auto"/>
      </w:pPr>
      <w:r>
        <w:t>U</w:t>
      </w:r>
      <w:r>
        <w:t xml:space="preserve">tskiftning av port i bakgården. Bestillingen er innestående hos leverandør, </w:t>
      </w:r>
      <w:proofErr w:type="spellStart"/>
      <w:r>
        <w:t>Tverli</w:t>
      </w:r>
      <w:proofErr w:type="spellEnd"/>
      <w:r>
        <w:t xml:space="preserve"> Sveis. Selve produksjonen av en port har fra leverandørens side gått tregt. </w:t>
      </w:r>
      <w:r w:rsidR="00614427">
        <w:t xml:space="preserve">Vi gir dem en endelig frist til 20. desember med å levere porten. Hvis ikke må vi ta kontakt med en annen leverandør. Vi har ikke betalt </w:t>
      </w:r>
      <w:proofErr w:type="spellStart"/>
      <w:r w:rsidR="00614427">
        <w:t>Tverli</w:t>
      </w:r>
      <w:proofErr w:type="spellEnd"/>
      <w:r w:rsidR="00614427">
        <w:t xml:space="preserve"> Sveis noe enda, sånn sett er det ingen problemer å bytte leverandør hvis de ikke klarer å levere. </w:t>
      </w:r>
    </w:p>
    <w:p w14:paraId="4A6DACEA" w14:textId="77777777" w:rsidR="00B85184" w:rsidRDefault="00B85184" w:rsidP="000751FA">
      <w:pPr>
        <w:spacing w:after="0" w:line="240" w:lineRule="auto"/>
      </w:pPr>
    </w:p>
    <w:p w14:paraId="6EE753F3" w14:textId="77777777" w:rsidR="00614427" w:rsidRDefault="00614427" w:rsidP="00614427">
      <w:pPr>
        <w:spacing w:after="0" w:line="240" w:lineRule="auto"/>
      </w:pPr>
    </w:p>
    <w:p w14:paraId="3B8C8172" w14:textId="77777777" w:rsidR="00614427" w:rsidRDefault="00614427" w:rsidP="00614427">
      <w:pPr>
        <w:spacing w:after="0" w:line="240" w:lineRule="auto"/>
        <w:rPr>
          <w:b/>
        </w:rPr>
      </w:pPr>
      <w:r>
        <w:rPr>
          <w:b/>
        </w:rPr>
        <w:t>Sak 06/2017</w:t>
      </w:r>
    </w:p>
    <w:p w14:paraId="2A708981" w14:textId="2DBDDB87" w:rsidR="00614427" w:rsidRDefault="00614427" w:rsidP="00614427">
      <w:pPr>
        <w:spacing w:after="0" w:line="240" w:lineRule="auto"/>
      </w:pPr>
      <w:proofErr w:type="spellStart"/>
      <w:r>
        <w:t>Heisrom</w:t>
      </w:r>
      <w:proofErr w:type="spellEnd"/>
      <w:r>
        <w:t xml:space="preserve"> skal få nye fliser og ny maling i alle etasjer. </w:t>
      </w:r>
      <w:r>
        <w:t>Vi har fått to veldig gode tilbud</w:t>
      </w:r>
      <w:r w:rsidR="00B14EBB">
        <w:t xml:space="preserve"> etter befaringer</w:t>
      </w:r>
      <w:r>
        <w:t xml:space="preserve">. </w:t>
      </w:r>
      <w:proofErr w:type="spellStart"/>
      <w:r>
        <w:t>Malemester</w:t>
      </w:r>
      <w:proofErr w:type="spellEnd"/>
      <w:r>
        <w:t xml:space="preserve"> Lund og </w:t>
      </w:r>
      <w:r w:rsidR="00011E1B">
        <w:t xml:space="preserve">Juul &amp; </w:t>
      </w:r>
      <w:proofErr w:type="spellStart"/>
      <w:r w:rsidR="00011E1B">
        <w:t>Bratfoss</w:t>
      </w:r>
      <w:proofErr w:type="spellEnd"/>
      <w:r w:rsidR="00011E1B">
        <w:t xml:space="preserve">. </w:t>
      </w:r>
      <w:r w:rsidR="00B14EBB">
        <w:t xml:space="preserve">Vi forhandler med begge og velger antakeligvis en av de for å utføre arbeidet i desember. Vi skal få en fremdriftsplan for å varsle beboere. Vi skal ikke stenge heisen, da noen beboere er avhengig av den, men må antakeligvis begrense tilgangen der det ikke er strengt nødvendig. </w:t>
      </w:r>
    </w:p>
    <w:p w14:paraId="5713E144" w14:textId="77777777" w:rsidR="00614427" w:rsidRDefault="00614427" w:rsidP="00614427">
      <w:pPr>
        <w:spacing w:after="0" w:line="240" w:lineRule="auto"/>
      </w:pPr>
    </w:p>
    <w:p w14:paraId="1304AD66" w14:textId="77777777" w:rsidR="00B14EBB" w:rsidRDefault="00B14EBB" w:rsidP="00B14EBB">
      <w:pPr>
        <w:spacing w:after="0" w:line="240" w:lineRule="auto"/>
      </w:pPr>
    </w:p>
    <w:p w14:paraId="357CE677" w14:textId="77777777" w:rsidR="00B14EBB" w:rsidRDefault="00B14EBB" w:rsidP="00B14EBB">
      <w:pPr>
        <w:spacing w:after="0" w:line="240" w:lineRule="auto"/>
        <w:rPr>
          <w:b/>
        </w:rPr>
      </w:pPr>
      <w:r>
        <w:rPr>
          <w:b/>
        </w:rPr>
        <w:t>Sak 13 / 2017</w:t>
      </w:r>
    </w:p>
    <w:p w14:paraId="511F17F2" w14:textId="23601DB2" w:rsidR="00B14EBB" w:rsidRDefault="00B14EBB" w:rsidP="00B14EBB">
      <w:pPr>
        <w:spacing w:after="0" w:line="240" w:lineRule="auto"/>
      </w:pPr>
      <w:r>
        <w:lastRenderedPageBreak/>
        <w:t xml:space="preserve">Vi </w:t>
      </w:r>
      <w:r w:rsidR="00263295">
        <w:t>har vurdert</w:t>
      </w:r>
      <w:r>
        <w:t xml:space="preserve">, etter forslag fra beboer, å bestille en skikkelig oppvask av et firma. </w:t>
      </w:r>
      <w:r>
        <w:t xml:space="preserve">Total Renhold og Ren Service er de firmaene vi har hatt på befaring. </w:t>
      </w:r>
      <w:r w:rsidR="00263295">
        <w:t xml:space="preserve">Etter en totalvurdering av pris, tilbud og kompetanse til leverandører ender vi enstemmig på Total Renhold. </w:t>
      </w:r>
    </w:p>
    <w:p w14:paraId="0120D038" w14:textId="77777777" w:rsidR="000751FA" w:rsidRDefault="000751FA" w:rsidP="00E52CCA">
      <w:pPr>
        <w:spacing w:after="0" w:line="240" w:lineRule="auto"/>
      </w:pPr>
    </w:p>
    <w:p w14:paraId="3273D9BD" w14:textId="77777777" w:rsidR="00263295" w:rsidRPr="00DB4BE4" w:rsidRDefault="00263295" w:rsidP="00E52CCA">
      <w:pPr>
        <w:spacing w:after="0" w:line="240" w:lineRule="auto"/>
      </w:pPr>
    </w:p>
    <w:p w14:paraId="23BBCAFD" w14:textId="77777777" w:rsidR="00DB4BE4" w:rsidRDefault="00DB4BE4" w:rsidP="00E52CCA">
      <w:pPr>
        <w:spacing w:after="0" w:line="240" w:lineRule="auto"/>
        <w:rPr>
          <w:b/>
        </w:rPr>
      </w:pPr>
    </w:p>
    <w:p w14:paraId="71A7AE66" w14:textId="3831CD7F" w:rsidR="001E4E4D" w:rsidRDefault="00263295" w:rsidP="00E52CCA">
      <w:pPr>
        <w:spacing w:after="0" w:line="240" w:lineRule="auto"/>
        <w:rPr>
          <w:b/>
        </w:rPr>
      </w:pPr>
      <w:r>
        <w:rPr>
          <w:b/>
        </w:rPr>
        <w:t>S</w:t>
      </w:r>
      <w:r w:rsidR="00150C4C">
        <w:rPr>
          <w:b/>
        </w:rPr>
        <w:t>ak 18</w:t>
      </w:r>
      <w:r w:rsidR="00F33813">
        <w:rPr>
          <w:b/>
        </w:rPr>
        <w:t xml:space="preserve"> / 2017</w:t>
      </w:r>
    </w:p>
    <w:p w14:paraId="165492FE" w14:textId="57A62123" w:rsidR="00A058A4" w:rsidRDefault="00263295" w:rsidP="00E52CCA">
      <w:pPr>
        <w:spacing w:after="0" w:line="240" w:lineRule="auto"/>
      </w:pPr>
      <w:r>
        <w:t>Budsjett 2018</w:t>
      </w:r>
      <w:r w:rsidR="00A058A4">
        <w:t>:</w:t>
      </w:r>
      <w:r w:rsidR="00A058A4">
        <w:br/>
      </w:r>
    </w:p>
    <w:p w14:paraId="1B522C8F" w14:textId="53BEA8A9" w:rsidR="00A058A4" w:rsidRDefault="00A058A4" w:rsidP="00E52CCA">
      <w:pPr>
        <w:spacing w:after="0" w:line="240" w:lineRule="auto"/>
      </w:pPr>
      <w:r>
        <w:t xml:space="preserve">Vi har vært i møte med regnskapsfører som anbefaler oss en økning av felleskostnader på 3%. Dette på grunn av økning av konsumprisvedtak i tillegg til det store antallet prosjekter vi har planlagt til neste år. Styret er enig i dette og det er enstemmig vedtatt at vi øker felleskostnadene med 3 % neste år. </w:t>
      </w:r>
    </w:p>
    <w:p w14:paraId="3722F931" w14:textId="77777777" w:rsidR="00A058A4" w:rsidRDefault="00A058A4" w:rsidP="00E52CCA">
      <w:pPr>
        <w:spacing w:after="0" w:line="240" w:lineRule="auto"/>
      </w:pPr>
    </w:p>
    <w:p w14:paraId="1ADDF002" w14:textId="7194240F" w:rsidR="00263295" w:rsidRDefault="007C00F2" w:rsidP="00E52CCA">
      <w:pPr>
        <w:spacing w:after="0" w:line="240" w:lineRule="auto"/>
      </w:pPr>
      <w:r>
        <w:t>Vi diskuterer om penger til prosjekter skal øremerkes eller om vi skal ha en felles pott for alle arbeid og heller satse for hvert prosjekt å finne de økonomisk beste alternativene. Vi ender på sistnevnte, altså å ikke øremerke midlene.</w:t>
      </w:r>
    </w:p>
    <w:p w14:paraId="55345AFA" w14:textId="77777777" w:rsidR="007C00F2" w:rsidRDefault="007C00F2" w:rsidP="00E52CCA">
      <w:pPr>
        <w:spacing w:after="0" w:line="240" w:lineRule="auto"/>
      </w:pPr>
    </w:p>
    <w:p w14:paraId="18097015" w14:textId="77777777" w:rsidR="007C00F2" w:rsidRDefault="007C00F2" w:rsidP="007C00F2">
      <w:pPr>
        <w:spacing w:after="0" w:line="240" w:lineRule="auto"/>
      </w:pPr>
    </w:p>
    <w:p w14:paraId="09728523" w14:textId="0594D209" w:rsidR="00CF6867" w:rsidRDefault="00150C4C" w:rsidP="009244FE">
      <w:pPr>
        <w:spacing w:after="0" w:line="240" w:lineRule="auto"/>
        <w:rPr>
          <w:b/>
        </w:rPr>
      </w:pPr>
      <w:r>
        <w:rPr>
          <w:b/>
        </w:rPr>
        <w:t>Sak 19</w:t>
      </w:r>
      <w:r w:rsidR="004956D9">
        <w:rPr>
          <w:b/>
        </w:rPr>
        <w:t xml:space="preserve"> / 2018</w:t>
      </w:r>
    </w:p>
    <w:p w14:paraId="0F196407" w14:textId="77777777" w:rsidR="004956D9" w:rsidRDefault="004956D9" w:rsidP="009244FE">
      <w:pPr>
        <w:spacing w:after="0" w:line="240" w:lineRule="auto"/>
        <w:rPr>
          <w:b/>
        </w:rPr>
      </w:pPr>
    </w:p>
    <w:p w14:paraId="310D6172" w14:textId="3AF8D83B" w:rsidR="004956D9" w:rsidRDefault="004956D9" w:rsidP="009244FE">
      <w:pPr>
        <w:spacing w:after="0" w:line="240" w:lineRule="auto"/>
      </w:pPr>
      <w:r>
        <w:t>Sikkerhet for bodene i garasjen. Siden det har vært innbrudd i bodene i garasjen diskuterer vi alternativer for å øke sikkerheten og gjøre de vanskeligere å bli brutt inn i. Både konkrete løsninger, som metallplater, blir diskutert. I tillegg må finansieringen bestemmes. På den ene siden kan det gå på felleskostnader. Men siden alle ikke har bod i garasjen, kan det være at det kun skal være et tilbud til de enhetene som ønsker å betale en viss egenandel for å få boden forsterket.</w:t>
      </w:r>
    </w:p>
    <w:p w14:paraId="7236CA39" w14:textId="77777777" w:rsidR="004956D9" w:rsidRDefault="004956D9" w:rsidP="009244FE">
      <w:pPr>
        <w:spacing w:after="0" w:line="240" w:lineRule="auto"/>
      </w:pPr>
    </w:p>
    <w:p w14:paraId="778C1C15" w14:textId="551E4ADD" w:rsidR="004956D9" w:rsidRDefault="004956D9" w:rsidP="009244FE">
      <w:pPr>
        <w:spacing w:after="0" w:line="240" w:lineRule="auto"/>
      </w:pPr>
      <w:r>
        <w:t>Dette diskuteres nærmere når vi har konkrete tilbud og priser på arbeid.</w:t>
      </w:r>
    </w:p>
    <w:p w14:paraId="52084E7E" w14:textId="77777777" w:rsidR="00D47178" w:rsidRDefault="00D47178" w:rsidP="009244FE">
      <w:pPr>
        <w:spacing w:after="0" w:line="240" w:lineRule="auto"/>
      </w:pPr>
    </w:p>
    <w:p w14:paraId="23B823BF" w14:textId="3A0E63AF" w:rsidR="00D47178" w:rsidRDefault="00D47178" w:rsidP="009244FE">
      <w:pPr>
        <w:spacing w:after="0" w:line="240" w:lineRule="auto"/>
        <w:rPr>
          <w:b/>
        </w:rPr>
      </w:pPr>
      <w:r>
        <w:rPr>
          <w:b/>
        </w:rPr>
        <w:t>Sak 20 / 2018</w:t>
      </w:r>
    </w:p>
    <w:p w14:paraId="6A402668" w14:textId="77777777" w:rsidR="00D47178" w:rsidRDefault="00D47178" w:rsidP="009244FE">
      <w:pPr>
        <w:spacing w:after="0" w:line="240" w:lineRule="auto"/>
        <w:rPr>
          <w:b/>
        </w:rPr>
      </w:pPr>
    </w:p>
    <w:p w14:paraId="55130CBC" w14:textId="534AF5F5" w:rsidR="00D47178" w:rsidRPr="00D47178" w:rsidRDefault="00D47178" w:rsidP="009244FE">
      <w:pPr>
        <w:spacing w:after="0" w:line="240" w:lineRule="auto"/>
      </w:pPr>
      <w:r>
        <w:t xml:space="preserve">Fastsettelse av dato for årsmøte. Jørn snakker med </w:t>
      </w:r>
      <w:proofErr w:type="spellStart"/>
      <w:r>
        <w:t>USBL</w:t>
      </w:r>
      <w:proofErr w:type="spellEnd"/>
      <w:r>
        <w:t xml:space="preserve">, forhåpentligvis dato i midten av mars. Når dato er fastsatt blir lokale på Sagene Lunsjbar booket som vanlig og innkallinger sendt. </w:t>
      </w:r>
      <w:bookmarkStart w:id="0" w:name="_GoBack"/>
      <w:bookmarkEnd w:id="0"/>
    </w:p>
    <w:sectPr w:rsidR="00D47178" w:rsidRPr="00D4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F8B"/>
    <w:multiLevelType w:val="hybridMultilevel"/>
    <w:tmpl w:val="2A2AEAB0"/>
    <w:lvl w:ilvl="0" w:tplc="D160EB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11E1B"/>
    <w:rsid w:val="000353F3"/>
    <w:rsid w:val="000647BA"/>
    <w:rsid w:val="000751FA"/>
    <w:rsid w:val="000C2373"/>
    <w:rsid w:val="000C2A17"/>
    <w:rsid w:val="000D23D6"/>
    <w:rsid w:val="000D64F3"/>
    <w:rsid w:val="000D73DB"/>
    <w:rsid w:val="00113B93"/>
    <w:rsid w:val="00137A09"/>
    <w:rsid w:val="00150C4C"/>
    <w:rsid w:val="00162342"/>
    <w:rsid w:val="00163375"/>
    <w:rsid w:val="00173FDB"/>
    <w:rsid w:val="001A2C3E"/>
    <w:rsid w:val="001E1816"/>
    <w:rsid w:val="001E4E4D"/>
    <w:rsid w:val="001E6CC2"/>
    <w:rsid w:val="001F37E8"/>
    <w:rsid w:val="001F44C0"/>
    <w:rsid w:val="002255AF"/>
    <w:rsid w:val="002425D9"/>
    <w:rsid w:val="0024751D"/>
    <w:rsid w:val="00261CED"/>
    <w:rsid w:val="00263295"/>
    <w:rsid w:val="00273282"/>
    <w:rsid w:val="002D00B6"/>
    <w:rsid w:val="002D07C3"/>
    <w:rsid w:val="002D57BD"/>
    <w:rsid w:val="002F1B87"/>
    <w:rsid w:val="003056C4"/>
    <w:rsid w:val="003218CD"/>
    <w:rsid w:val="00356607"/>
    <w:rsid w:val="003738A4"/>
    <w:rsid w:val="0037738F"/>
    <w:rsid w:val="003C186A"/>
    <w:rsid w:val="0042750C"/>
    <w:rsid w:val="004956D9"/>
    <w:rsid w:val="004B5784"/>
    <w:rsid w:val="00614427"/>
    <w:rsid w:val="00615209"/>
    <w:rsid w:val="00703E66"/>
    <w:rsid w:val="00722FE4"/>
    <w:rsid w:val="00763CD0"/>
    <w:rsid w:val="00780E9F"/>
    <w:rsid w:val="007C00F2"/>
    <w:rsid w:val="008A052D"/>
    <w:rsid w:val="00900106"/>
    <w:rsid w:val="009135A7"/>
    <w:rsid w:val="009244FE"/>
    <w:rsid w:val="009361D3"/>
    <w:rsid w:val="00943496"/>
    <w:rsid w:val="0099011B"/>
    <w:rsid w:val="009B7BE1"/>
    <w:rsid w:val="009C21C0"/>
    <w:rsid w:val="009D2968"/>
    <w:rsid w:val="009E3BD3"/>
    <w:rsid w:val="00A058A4"/>
    <w:rsid w:val="00A34933"/>
    <w:rsid w:val="00A60E8C"/>
    <w:rsid w:val="00A660D6"/>
    <w:rsid w:val="00AA2248"/>
    <w:rsid w:val="00AB7950"/>
    <w:rsid w:val="00B14EBB"/>
    <w:rsid w:val="00B1751E"/>
    <w:rsid w:val="00B85184"/>
    <w:rsid w:val="00C60506"/>
    <w:rsid w:val="00CD2C12"/>
    <w:rsid w:val="00CF6867"/>
    <w:rsid w:val="00D14C9C"/>
    <w:rsid w:val="00D239A9"/>
    <w:rsid w:val="00D35464"/>
    <w:rsid w:val="00D47178"/>
    <w:rsid w:val="00D51943"/>
    <w:rsid w:val="00D6727A"/>
    <w:rsid w:val="00DB31F5"/>
    <w:rsid w:val="00DB4BE4"/>
    <w:rsid w:val="00DC1050"/>
    <w:rsid w:val="00DE2EB1"/>
    <w:rsid w:val="00DF21CF"/>
    <w:rsid w:val="00E01E51"/>
    <w:rsid w:val="00E3074B"/>
    <w:rsid w:val="00E52CCA"/>
    <w:rsid w:val="00F2284E"/>
    <w:rsid w:val="00F33813"/>
    <w:rsid w:val="00F9681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F76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2331</Characters>
  <Application>Microsoft Macintosh Word</Application>
  <DocSecurity>0</DocSecurity>
  <Lines>51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Rashidi</cp:lastModifiedBy>
  <cp:revision>2</cp:revision>
  <dcterms:created xsi:type="dcterms:W3CDTF">2017-11-13T16:54:00Z</dcterms:created>
  <dcterms:modified xsi:type="dcterms:W3CDTF">2017-11-13T16:54:00Z</dcterms:modified>
</cp:coreProperties>
</file>